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8022" w14:textId="77777777" w:rsidR="00055389" w:rsidRDefault="00055389" w:rsidP="00BF4A32">
      <w:pPr>
        <w:widowControl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48421450" w14:textId="77777777" w:rsidR="00DF19FE" w:rsidRDefault="00DF19FE" w:rsidP="00BF4A32">
      <w:pPr>
        <w:widowControl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58E2A7F0" w14:textId="6A1BD187" w:rsidR="00BF4A32" w:rsidRPr="00BF4A32" w:rsidRDefault="00BF4A32" w:rsidP="00BF4A32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</w:rPr>
      </w:pPr>
      <w:r w:rsidRPr="00EE2414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ゆざわ新型コロナ対策ガイドライン２０２０認証チェックリスト</w:t>
      </w:r>
    </w:p>
    <w:p w14:paraId="0A5177FC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7274B132" w14:textId="77777777" w:rsidR="00EE2414" w:rsidRPr="00BF4A32" w:rsidRDefault="00BF4A32" w:rsidP="00BF4A32">
      <w:pPr>
        <w:jc w:val="left"/>
        <w:rPr>
          <w:rFonts w:ascii="ＭＳ 明朝" w:eastAsia="ＭＳ 明朝" w:hAnsi="ＭＳ 明朝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</w:t>
      </w:r>
      <w:r w:rsidR="00EE2414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当店は、</w:t>
      </w:r>
      <w:r w:rsidRPr="00BF4A32">
        <w:rPr>
          <w:rFonts w:ascii="ＭＳ 明朝" w:eastAsia="ＭＳ 明朝" w:hAnsi="ＭＳ 明朝" w:hint="eastAsia"/>
          <w:sz w:val="22"/>
          <w:szCs w:val="22"/>
        </w:rPr>
        <w:t>下記の感染予防対策を遵守し、認証店舗への登録を申し込みます。</w:t>
      </w:r>
    </w:p>
    <w:p w14:paraId="01BEC347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0E5634DE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手指の消毒剤や 除菌剤を配置</w:t>
      </w:r>
    </w:p>
    <w:p w14:paraId="1C36D35D" w14:textId="77777777" w:rsidR="00F440F7" w:rsidRPr="00BF4A32" w:rsidRDefault="00F440F7">
      <w:pPr>
        <w:rPr>
          <w:rFonts w:ascii="ＭＳ 明朝" w:eastAsia="ＭＳ 明朝" w:hAnsi="ＭＳ 明朝"/>
          <w:sz w:val="20"/>
          <w:szCs w:val="22"/>
        </w:rPr>
      </w:pPr>
    </w:p>
    <w:p w14:paraId="7E574F6D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従業員・お客様のマスク着用の徹底</w:t>
      </w:r>
    </w:p>
    <w:p w14:paraId="768F1516" w14:textId="77777777" w:rsidR="00270033" w:rsidRPr="00BF4A32" w:rsidRDefault="00270033">
      <w:pPr>
        <w:rPr>
          <w:rFonts w:ascii="ＭＳ 明朝" w:eastAsia="ＭＳ 明朝" w:hAnsi="ＭＳ 明朝"/>
          <w:sz w:val="20"/>
          <w:szCs w:val="22"/>
        </w:rPr>
      </w:pPr>
    </w:p>
    <w:p w14:paraId="6A28DD02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共有物の消毒・除菌のこまめな実施</w:t>
      </w:r>
    </w:p>
    <w:p w14:paraId="3CB384D9" w14:textId="77777777" w:rsidR="00270033" w:rsidRPr="00BF4A32" w:rsidRDefault="00270033">
      <w:pPr>
        <w:rPr>
          <w:rFonts w:ascii="ＭＳ 明朝" w:eastAsia="ＭＳ 明朝" w:hAnsi="ＭＳ 明朝"/>
          <w:sz w:val="20"/>
          <w:szCs w:val="22"/>
        </w:rPr>
      </w:pPr>
    </w:p>
    <w:p w14:paraId="4DFC3A9E" w14:textId="77777777" w:rsidR="00270033" w:rsidRPr="00BF4A32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コイントレイの使用</w:t>
      </w:r>
    </w:p>
    <w:p w14:paraId="6061ABAB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1E03AB05" w14:textId="77777777" w:rsidR="00270033" w:rsidRPr="00BF4A32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十分な換気の実施</w:t>
      </w:r>
    </w:p>
    <w:p w14:paraId="0DC4A7E0" w14:textId="77777777" w:rsidR="00270033" w:rsidRPr="00BF4A32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4C68F3AC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社会的距離を保つための誘導</w:t>
      </w:r>
    </w:p>
    <w:p w14:paraId="7158E945" w14:textId="77777777" w:rsidR="00270033" w:rsidRPr="00EE2414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7AF9E975" w14:textId="77777777" w:rsidR="00270033" w:rsidRPr="00BF4A32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健康同意書の作成と記入の依頼</w:t>
      </w:r>
    </w:p>
    <w:p w14:paraId="607E3533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64CBBD91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従業員の健康管理の徹底</w:t>
      </w:r>
    </w:p>
    <w:p w14:paraId="77344DEC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2C9E464E" w14:textId="77777777" w:rsidR="00270033" w:rsidRPr="00270033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従業員の衛生管理の徹底</w:t>
      </w:r>
    </w:p>
    <w:p w14:paraId="4EFBE3A5" w14:textId="77777777" w:rsidR="00270033" w:rsidRPr="00BF4A32" w:rsidRDefault="00270033">
      <w:pPr>
        <w:rPr>
          <w:rFonts w:ascii="ＭＳ 明朝" w:eastAsia="ＭＳ 明朝" w:hAnsi="ＭＳ 明朝"/>
          <w:sz w:val="20"/>
          <w:szCs w:val="22"/>
        </w:rPr>
      </w:pPr>
    </w:p>
    <w:p w14:paraId="30590B75" w14:textId="77777777" w:rsidR="00270033" w:rsidRPr="00BF4A32" w:rsidRDefault="00270033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□食事提供時の</w:t>
      </w:r>
      <w:r w:rsidRPr="00270033">
        <w:rPr>
          <w:rFonts w:ascii="ＭＳ 明朝" w:eastAsia="ＭＳ 明朝" w:hAnsi="ＭＳ 明朝" w:cs="ＭＳ Ｐゴシック"/>
          <w:kern w:val="0"/>
          <w:sz w:val="22"/>
          <w:szCs w:val="22"/>
        </w:rPr>
        <w:t>大皿・ビュッフェ 形式の休止</w:t>
      </w:r>
    </w:p>
    <w:p w14:paraId="63194B2A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5C6564EB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  <w:u w:val="single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  <w:u w:val="single"/>
        </w:rPr>
        <w:t xml:space="preserve">店舗名：　　　　　　　　　　　　　　　　 </w:t>
      </w:r>
      <w:r w:rsidRPr="00BF4A32">
        <w:rPr>
          <w:rFonts w:ascii="ＭＳ 明朝" w:eastAsia="ＭＳ 明朝" w:hAnsi="ＭＳ 明朝" w:cs="ＭＳ Ｐゴシック"/>
          <w:kern w:val="0"/>
          <w:sz w:val="22"/>
          <w:szCs w:val="22"/>
          <w:u w:val="single"/>
        </w:rPr>
        <w:t xml:space="preserve">                        </w:t>
      </w:r>
    </w:p>
    <w:p w14:paraId="38DD8355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2504264D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  <w:u w:val="single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  <w:u w:val="single"/>
        </w:rPr>
        <w:t xml:space="preserve">住所：　　　　　　　　　　　　　　　　　</w:t>
      </w:r>
      <w:r w:rsidRPr="00BF4A32">
        <w:rPr>
          <w:rFonts w:ascii="ＭＳ 明朝" w:eastAsia="ＭＳ 明朝" w:hAnsi="ＭＳ 明朝" w:cs="ＭＳ Ｐゴシック"/>
          <w:kern w:val="0"/>
          <w:sz w:val="22"/>
          <w:szCs w:val="22"/>
          <w:u w:val="single"/>
        </w:rPr>
        <w:t xml:space="preserve">                          </w:t>
      </w:r>
    </w:p>
    <w:p w14:paraId="2B3E2A52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14:paraId="0AEA572C" w14:textId="77777777" w:rsidR="00BF4A32" w:rsidRPr="00BF4A32" w:rsidRDefault="00BF4A32" w:rsidP="0027003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  <w:u w:val="single"/>
        </w:rPr>
      </w:pP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  <w:u w:val="single"/>
        </w:rPr>
        <w:t xml:space="preserve">連絡先：　　　　　　　　　　　　　　　　 </w:t>
      </w:r>
      <w:r w:rsidRPr="00BF4A32">
        <w:rPr>
          <w:rFonts w:ascii="ＭＳ 明朝" w:eastAsia="ＭＳ 明朝" w:hAnsi="ＭＳ 明朝" w:cs="ＭＳ Ｐゴシック"/>
          <w:kern w:val="0"/>
          <w:sz w:val="22"/>
          <w:szCs w:val="22"/>
          <w:u w:val="single"/>
        </w:rPr>
        <w:t xml:space="preserve">                        </w:t>
      </w:r>
    </w:p>
    <w:p w14:paraId="5B1EDC1E" w14:textId="77777777" w:rsidR="00EE2414" w:rsidRDefault="00EE2414" w:rsidP="00EE2414">
      <w:pPr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5E02A1C7" w14:textId="56ECEE22" w:rsidR="000A23BA" w:rsidRDefault="00EE2414" w:rsidP="00EE2414">
      <w:pPr>
        <w:jc w:val="left"/>
        <w:rPr>
          <w:rFonts w:ascii="ＭＳ 明朝" w:eastAsia="ＭＳ 明朝" w:hAnsi="ＭＳ 明朝"/>
          <w:szCs w:val="21"/>
        </w:rPr>
      </w:pPr>
      <w:r w:rsidRPr="00EE2414"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Pr="00EE2414">
        <w:rPr>
          <w:rFonts w:ascii="ＭＳ 明朝" w:eastAsia="ＭＳ 明朝" w:hAnsi="ＭＳ 明朝" w:hint="eastAsia"/>
          <w:szCs w:val="21"/>
        </w:rPr>
        <w:t>登録店舗には認証ステッカーと注意喚起ステッカーを無料配布するので、ご記入の上、下記までご持参ください。</w:t>
      </w:r>
    </w:p>
    <w:p w14:paraId="0A253591" w14:textId="30A69961" w:rsidR="00E7258A" w:rsidRDefault="00E7258A" w:rsidP="00EE241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※ガイドライン詳細および健康申告書のデータは湯沢商工会議所ホームページにございますのでご参照ください。</w:t>
      </w:r>
    </w:p>
    <w:p w14:paraId="5808740F" w14:textId="0A0113D4" w:rsidR="000A23BA" w:rsidRPr="00E7258A" w:rsidRDefault="000A23BA" w:rsidP="00EE2414">
      <w:pPr>
        <w:jc w:val="left"/>
        <w:rPr>
          <w:rFonts w:ascii="ＭＳ 明朝" w:eastAsia="ＭＳ 明朝" w:hAnsi="ＭＳ 明朝"/>
          <w:szCs w:val="21"/>
        </w:rPr>
      </w:pPr>
      <w:r w:rsidRPr="00BF4A32">
        <w:rPr>
          <w:rFonts w:ascii="ＭＳ 明朝" w:eastAsia="ＭＳ 明朝"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A6F9" wp14:editId="47E94A3B">
                <wp:simplePos x="0" y="0"/>
                <wp:positionH relativeFrom="margin">
                  <wp:posOffset>-195580</wp:posOffset>
                </wp:positionH>
                <wp:positionV relativeFrom="paragraph">
                  <wp:posOffset>209550</wp:posOffset>
                </wp:positionV>
                <wp:extent cx="5778500" cy="546100"/>
                <wp:effectExtent l="0" t="0" r="12700" b="2540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54610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F2C4" id="フレーム 1" o:spid="_x0000_s1026" style="position:absolute;left:0;text-align:left;margin-left:-15.4pt;margin-top:16.5pt;width:45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78500,54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" path="m,l5778500,r,546100l,546100,,xm,l,546100r5778500,l5778500,,,xe" fillcolor="#4472c4 [3204]" strokecolor="#1f3763 [1604]" strokeweight="1pt">
                <v:stroke joinstyle="miter"/>
                <v:path arrowok="t" o:connecttype="custom" o:connectlocs="0,0;5778500,0;5778500,546100;0,546100;0,0;0,0;0,546100;5778500,546100;5778500,0;0,0" o:connectangles="0,0,0,0,0,0,0,0,0,0"/>
                <w10:wrap anchorx="margin"/>
              </v:shape>
            </w:pict>
          </mc:Fallback>
        </mc:AlternateContent>
      </w:r>
    </w:p>
    <w:p w14:paraId="171D2540" w14:textId="1F01254F" w:rsidR="00E7258A" w:rsidRDefault="00BF4A32" w:rsidP="00E7258A">
      <w:pPr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BF4A32">
        <w:rPr>
          <w:rFonts w:ascii="ＭＳ 明朝" w:eastAsia="ＭＳ 明朝" w:hAnsi="ＭＳ 明朝" w:cs="ＭＳ Ｐゴシック"/>
          <w:kern w:val="0"/>
          <w:sz w:val="22"/>
          <w:szCs w:val="22"/>
        </w:rPr>
        <w:t>湯沢商工会議所</w:t>
      </w:r>
      <w:r w:rsidR="00E7258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青年部事務局（担当：簗瀬・栗原）</w:t>
      </w:r>
      <w:r w:rsidRPr="00BF4A32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 </w:t>
      </w:r>
    </w:p>
    <w:p w14:paraId="7A53D642" w14:textId="473051C7" w:rsidR="00270033" w:rsidRPr="00E7258A" w:rsidRDefault="00BF4A32" w:rsidP="00E7258A">
      <w:pPr>
        <w:jc w:val="left"/>
        <w:rPr>
          <w:rFonts w:ascii="ＭＳ 明朝" w:eastAsia="ＭＳ 明朝" w:hAnsi="ＭＳ 明朝"/>
          <w:sz w:val="20"/>
          <w:szCs w:val="20"/>
        </w:rPr>
      </w:pPr>
      <w:r w:rsidRPr="00BF4A32">
        <w:rPr>
          <w:rFonts w:ascii="ＭＳ 明朝" w:eastAsia="ＭＳ 明朝" w:hAnsi="ＭＳ 明朝" w:cs="ＭＳ Ｐゴシック"/>
          <w:kern w:val="0"/>
          <w:sz w:val="22"/>
          <w:szCs w:val="22"/>
        </w:rPr>
        <w:t>〒012-082</w:t>
      </w:r>
      <w:r w:rsidR="00E7258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6</w:t>
      </w:r>
      <w:r w:rsidRPr="00BF4A32">
        <w:rPr>
          <w:rFonts w:ascii="ＭＳ 明朝" w:eastAsia="ＭＳ 明朝" w:hAnsi="ＭＳ 明朝" w:cs="ＭＳ Ｐゴシック"/>
          <w:kern w:val="0"/>
          <w:sz w:val="22"/>
          <w:szCs w:val="22"/>
        </w:rPr>
        <w:t xml:space="preserve"> 湯沢市柳町 1丁目 1-13 </w:t>
      </w:r>
      <w:r w:rsidR="00EE2414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</w:t>
      </w:r>
      <w:r w:rsidRPr="00BF4A32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電話番号：0</w:t>
      </w:r>
      <w:r w:rsidRPr="00BF4A32">
        <w:rPr>
          <w:rFonts w:ascii="ＭＳ 明朝" w:eastAsia="ＭＳ 明朝" w:hAnsi="ＭＳ 明朝" w:cs="ＭＳ Ｐゴシック"/>
          <w:kern w:val="0"/>
          <w:sz w:val="22"/>
          <w:szCs w:val="22"/>
        </w:rPr>
        <w:t>183-73-6111</w:t>
      </w:r>
    </w:p>
    <w:sectPr w:rsidR="00270033" w:rsidRPr="00E7258A" w:rsidSect="00E7258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33"/>
    <w:rsid w:val="00055389"/>
    <w:rsid w:val="000A23BA"/>
    <w:rsid w:val="00270033"/>
    <w:rsid w:val="00BF4A32"/>
    <w:rsid w:val="00DF19FE"/>
    <w:rsid w:val="00E7258A"/>
    <w:rsid w:val="00EE2414"/>
    <w:rsid w:val="00F4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6AD51"/>
  <w15:chartTrackingRefBased/>
  <w15:docId w15:val="{FFF1A437-36C5-5441-889F-9042C46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4A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55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5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y.numakura1031@gmail.com</dc:creator>
  <cp:keywords/>
  <dc:description/>
  <cp:lastModifiedBy>ryutaro</cp:lastModifiedBy>
  <cp:revision>5</cp:revision>
  <cp:lastPrinted>2020-06-12T05:50:00Z</cp:lastPrinted>
  <dcterms:created xsi:type="dcterms:W3CDTF">2020-06-01T08:14:00Z</dcterms:created>
  <dcterms:modified xsi:type="dcterms:W3CDTF">2020-06-12T06:53:00Z</dcterms:modified>
</cp:coreProperties>
</file>